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B07DF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13977"/>
            <wp:effectExtent l="19050" t="0" r="3175" b="0"/>
            <wp:docPr id="1" name="Рисунок 1" descr="C:\Documents and Settings\Admin\Мои документы\Мои результаты сканирования\2013-12 (дек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3-12 (дек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A9" w:rsidRDefault="005243A9" w:rsidP="005243A9">
      <w:pPr>
        <w:rPr>
          <w:b/>
          <w:sz w:val="24"/>
          <w:szCs w:val="24"/>
          <w:lang w:val="en-US"/>
        </w:rPr>
      </w:pPr>
    </w:p>
    <w:p w:rsidR="005243A9" w:rsidRDefault="005243A9" w:rsidP="005243A9">
      <w:pPr>
        <w:rPr>
          <w:b/>
          <w:sz w:val="24"/>
          <w:szCs w:val="24"/>
          <w:lang w:val="en-US"/>
        </w:rPr>
      </w:pPr>
    </w:p>
    <w:p w:rsidR="005243A9" w:rsidRDefault="005243A9" w:rsidP="005243A9">
      <w:pPr>
        <w:rPr>
          <w:b/>
          <w:sz w:val="24"/>
          <w:szCs w:val="24"/>
          <w:lang w:val="en-US"/>
        </w:rPr>
      </w:pPr>
    </w:p>
    <w:p w:rsidR="005243A9" w:rsidRDefault="005243A9" w:rsidP="005243A9">
      <w:pPr>
        <w:rPr>
          <w:b/>
          <w:sz w:val="24"/>
          <w:szCs w:val="24"/>
          <w:lang w:val="en-US"/>
        </w:rPr>
      </w:pPr>
    </w:p>
    <w:p w:rsidR="005243A9" w:rsidRPr="005243A9" w:rsidRDefault="005243A9" w:rsidP="005243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3A9">
        <w:rPr>
          <w:rFonts w:ascii="Times New Roman" w:hAnsi="Times New Roman" w:cs="Times New Roman"/>
          <w:b/>
          <w:sz w:val="24"/>
          <w:szCs w:val="24"/>
        </w:rPr>
        <w:t>В разделе 1 « Общие положения» пункт 1.7 изложить в новой редакции:</w:t>
      </w:r>
    </w:p>
    <w:p w:rsidR="005243A9" w:rsidRPr="005243A9" w:rsidRDefault="005243A9" w:rsidP="005243A9">
      <w:pPr>
        <w:rPr>
          <w:rFonts w:ascii="Times New Roman" w:hAnsi="Times New Roman" w:cs="Times New Roman"/>
          <w:sz w:val="24"/>
          <w:szCs w:val="24"/>
        </w:rPr>
      </w:pPr>
      <w:r w:rsidRPr="005243A9">
        <w:rPr>
          <w:rFonts w:ascii="Times New Roman" w:hAnsi="Times New Roman" w:cs="Times New Roman"/>
          <w:sz w:val="24"/>
          <w:szCs w:val="24"/>
        </w:rPr>
        <w:t xml:space="preserve">Учреждение в своей деятельности руководствуется Конституцией Российской Федерации. Гражданским   кодексом Российской Федерации, Законом   Российской   Федерации   от 29. 12.2012г. № 273-ФЗ «Об образовании в Российской Федерации», Федеральным законом от 12.01.1996 № 7-ФЗ «О некоммерческих организациях», « Типовым    положением об общеобразовательном учреждении», иными   нормативными   правовыми  актами Российской   Федерации. Уставом (Основным законом) Волгоградской области.   Законом Волгоградской области от 04.10.2013г. № 118-ОД «Об образовании в Волгоградской области», иными законами Волгоградской области, постановлениями и распоряжениями Главы </w:t>
      </w:r>
      <w:proofErr w:type="spellStart"/>
      <w:r w:rsidRPr="005243A9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5243A9">
        <w:rPr>
          <w:rFonts w:ascii="Times New Roman" w:hAnsi="Times New Roman" w:cs="Times New Roman"/>
          <w:sz w:val="24"/>
          <w:szCs w:val="24"/>
        </w:rPr>
        <w:t xml:space="preserve"> муниципального района, приказами отдела образования, опеки и попе</w:t>
      </w:r>
      <w:r w:rsidRPr="005243A9">
        <w:rPr>
          <w:rFonts w:ascii="Times New Roman" w:hAnsi="Times New Roman" w:cs="Times New Roman"/>
          <w:sz w:val="24"/>
          <w:szCs w:val="24"/>
        </w:rPr>
        <w:softHyphen/>
        <w:t xml:space="preserve">чительства, физической культуры и спорта Администрации </w:t>
      </w:r>
      <w:proofErr w:type="spellStart"/>
      <w:r w:rsidRPr="005243A9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5243A9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настоящим Уставом.</w:t>
      </w:r>
    </w:p>
    <w:p w:rsidR="005243A9" w:rsidRPr="005243A9" w:rsidRDefault="005243A9" w:rsidP="005243A9">
      <w:pPr>
        <w:rPr>
          <w:rFonts w:ascii="Times New Roman" w:hAnsi="Times New Roman" w:cs="Times New Roman"/>
          <w:sz w:val="24"/>
          <w:szCs w:val="24"/>
        </w:rPr>
      </w:pPr>
    </w:p>
    <w:p w:rsidR="005243A9" w:rsidRPr="005243A9" w:rsidRDefault="005243A9" w:rsidP="00524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3A9">
        <w:rPr>
          <w:rFonts w:ascii="Times New Roman" w:hAnsi="Times New Roman" w:cs="Times New Roman"/>
          <w:b/>
          <w:sz w:val="24"/>
          <w:szCs w:val="24"/>
        </w:rPr>
        <w:t>В разделе 3 «Организация образовательного процесса» пункт 3.2 изложить в новой редакции:</w:t>
      </w:r>
    </w:p>
    <w:p w:rsidR="005243A9" w:rsidRPr="005243A9" w:rsidRDefault="005243A9" w:rsidP="005243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3A9">
        <w:rPr>
          <w:rFonts w:ascii="Times New Roman" w:hAnsi="Times New Roman" w:cs="Times New Roman"/>
          <w:sz w:val="24"/>
          <w:szCs w:val="24"/>
        </w:rPr>
        <w:t xml:space="preserve">В учреждение   принимаются граждане, которые проживают на территории </w:t>
      </w:r>
      <w:proofErr w:type="spellStart"/>
      <w:r w:rsidRPr="005243A9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5243A9">
        <w:rPr>
          <w:rFonts w:ascii="Times New Roman" w:hAnsi="Times New Roman" w:cs="Times New Roman"/>
          <w:sz w:val="24"/>
          <w:szCs w:val="24"/>
        </w:rPr>
        <w:t xml:space="preserve"> муниципального  района,  закрепленной  Постановлением  Администрации  </w:t>
      </w:r>
      <w:proofErr w:type="spellStart"/>
      <w:r w:rsidRPr="005243A9"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 w:rsidRPr="005243A9">
        <w:rPr>
          <w:rFonts w:ascii="Times New Roman" w:hAnsi="Times New Roman" w:cs="Times New Roman"/>
          <w:sz w:val="24"/>
          <w:szCs w:val="24"/>
        </w:rPr>
        <w:t xml:space="preserve"> муниципального района за учреждением (далее - закрепленная территория), и имеют право на получение общего образования (далее - закрепленные лица). Прием закрепленных лиц в учреждение осуществляется без вступительных испытаний (процедур отбора).</w:t>
      </w:r>
    </w:p>
    <w:p w:rsidR="005243A9" w:rsidRPr="005243A9" w:rsidRDefault="005243A9" w:rsidP="005243A9">
      <w:pPr>
        <w:rPr>
          <w:rFonts w:ascii="Times New Roman" w:hAnsi="Times New Roman" w:cs="Times New Roman"/>
          <w:sz w:val="24"/>
          <w:szCs w:val="24"/>
        </w:rPr>
      </w:pPr>
      <w:r w:rsidRPr="005243A9">
        <w:rPr>
          <w:rFonts w:ascii="Times New Roman" w:hAnsi="Times New Roman" w:cs="Times New Roman"/>
          <w:sz w:val="24"/>
          <w:szCs w:val="24"/>
        </w:rPr>
        <w:t>Порядок приема граждан  Учреждение  определяет самостоятельно  в  соответствии  с</w:t>
      </w:r>
      <w:r w:rsidRPr="005243A9">
        <w:rPr>
          <w:rFonts w:ascii="Times New Roman" w:hAnsi="Times New Roman" w:cs="Times New Roman"/>
          <w:sz w:val="24"/>
          <w:szCs w:val="24"/>
        </w:rPr>
        <w:br/>
        <w:t>законодательством Российской Федерации.</w:t>
      </w:r>
      <w:r w:rsidRPr="005243A9">
        <w:rPr>
          <w:rFonts w:ascii="Times New Roman" w:hAnsi="Times New Roman" w:cs="Times New Roman"/>
          <w:sz w:val="24"/>
          <w:szCs w:val="24"/>
        </w:rPr>
        <w:tab/>
      </w:r>
    </w:p>
    <w:p w:rsidR="005243A9" w:rsidRPr="005243A9" w:rsidRDefault="005243A9">
      <w:pPr>
        <w:rPr>
          <w:rFonts w:ascii="Times New Roman" w:hAnsi="Times New Roman" w:cs="Times New Roman"/>
        </w:rPr>
      </w:pPr>
    </w:p>
    <w:sectPr w:rsidR="005243A9" w:rsidRPr="005243A9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DF1"/>
    <w:rsid w:val="000000AE"/>
    <w:rsid w:val="000012DD"/>
    <w:rsid w:val="00002AF5"/>
    <w:rsid w:val="00002EF7"/>
    <w:rsid w:val="000041F8"/>
    <w:rsid w:val="00005602"/>
    <w:rsid w:val="000069FB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D26"/>
    <w:rsid w:val="000A19D9"/>
    <w:rsid w:val="000A1CB3"/>
    <w:rsid w:val="000A3D47"/>
    <w:rsid w:val="000A7DC1"/>
    <w:rsid w:val="000B1CE0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4CA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DA1"/>
    <w:rsid w:val="001C3805"/>
    <w:rsid w:val="001C3BFC"/>
    <w:rsid w:val="001C4514"/>
    <w:rsid w:val="001C509F"/>
    <w:rsid w:val="001C5626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367C"/>
    <w:rsid w:val="002E38FB"/>
    <w:rsid w:val="002E4470"/>
    <w:rsid w:val="002E4C53"/>
    <w:rsid w:val="002E4FB6"/>
    <w:rsid w:val="002E5815"/>
    <w:rsid w:val="002F0CCE"/>
    <w:rsid w:val="002F1BF1"/>
    <w:rsid w:val="002F25E8"/>
    <w:rsid w:val="002F2D11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3481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B0E"/>
    <w:rsid w:val="003D5B51"/>
    <w:rsid w:val="003E0B60"/>
    <w:rsid w:val="003E1460"/>
    <w:rsid w:val="003E1F0C"/>
    <w:rsid w:val="003E2051"/>
    <w:rsid w:val="003E26A8"/>
    <w:rsid w:val="003E2E72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1484"/>
    <w:rsid w:val="00521908"/>
    <w:rsid w:val="00521BAD"/>
    <w:rsid w:val="00522270"/>
    <w:rsid w:val="0052249C"/>
    <w:rsid w:val="0052373B"/>
    <w:rsid w:val="005243A9"/>
    <w:rsid w:val="00524BC1"/>
    <w:rsid w:val="005262F2"/>
    <w:rsid w:val="00531108"/>
    <w:rsid w:val="0053225A"/>
    <w:rsid w:val="0053329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3CA5"/>
    <w:rsid w:val="00604206"/>
    <w:rsid w:val="006052C8"/>
    <w:rsid w:val="00605E95"/>
    <w:rsid w:val="00606674"/>
    <w:rsid w:val="006076D9"/>
    <w:rsid w:val="0061091A"/>
    <w:rsid w:val="00615EF2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808"/>
    <w:rsid w:val="006F3C04"/>
    <w:rsid w:val="006F4BC4"/>
    <w:rsid w:val="006F57D6"/>
    <w:rsid w:val="006F5E03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6BBA"/>
    <w:rsid w:val="00770125"/>
    <w:rsid w:val="007733DF"/>
    <w:rsid w:val="007738FE"/>
    <w:rsid w:val="00773E58"/>
    <w:rsid w:val="00773EF8"/>
    <w:rsid w:val="00774133"/>
    <w:rsid w:val="00774E82"/>
    <w:rsid w:val="00776844"/>
    <w:rsid w:val="00776E18"/>
    <w:rsid w:val="00777CEA"/>
    <w:rsid w:val="00780E17"/>
    <w:rsid w:val="007817C8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447A"/>
    <w:rsid w:val="007F4667"/>
    <w:rsid w:val="007F6E9B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3B51"/>
    <w:rsid w:val="00814990"/>
    <w:rsid w:val="008153C0"/>
    <w:rsid w:val="008159EF"/>
    <w:rsid w:val="0082056D"/>
    <w:rsid w:val="00820F7F"/>
    <w:rsid w:val="00821410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7427"/>
    <w:rsid w:val="00860671"/>
    <w:rsid w:val="00860CCA"/>
    <w:rsid w:val="0086106F"/>
    <w:rsid w:val="008621A7"/>
    <w:rsid w:val="00862A22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CEE"/>
    <w:rsid w:val="009F1E0F"/>
    <w:rsid w:val="009F2798"/>
    <w:rsid w:val="009F686E"/>
    <w:rsid w:val="009F6B9E"/>
    <w:rsid w:val="009F76AB"/>
    <w:rsid w:val="009F7B67"/>
    <w:rsid w:val="00A00378"/>
    <w:rsid w:val="00A00B63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FA6"/>
    <w:rsid w:val="00A65071"/>
    <w:rsid w:val="00A66BBA"/>
    <w:rsid w:val="00A67F34"/>
    <w:rsid w:val="00A708D9"/>
    <w:rsid w:val="00A7097D"/>
    <w:rsid w:val="00A709C2"/>
    <w:rsid w:val="00A70B66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C59"/>
    <w:rsid w:val="00AE5835"/>
    <w:rsid w:val="00AE58C9"/>
    <w:rsid w:val="00AE5901"/>
    <w:rsid w:val="00AE5C06"/>
    <w:rsid w:val="00AE5D01"/>
    <w:rsid w:val="00AF149F"/>
    <w:rsid w:val="00AF27D0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DF1"/>
    <w:rsid w:val="00B07F82"/>
    <w:rsid w:val="00B10C8B"/>
    <w:rsid w:val="00B11913"/>
    <w:rsid w:val="00B12B9A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4A7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6485"/>
    <w:rsid w:val="00BA03A6"/>
    <w:rsid w:val="00BA0735"/>
    <w:rsid w:val="00BA1392"/>
    <w:rsid w:val="00BA42A3"/>
    <w:rsid w:val="00BA4469"/>
    <w:rsid w:val="00BA6536"/>
    <w:rsid w:val="00BA6EB4"/>
    <w:rsid w:val="00BA70F2"/>
    <w:rsid w:val="00BB0ABC"/>
    <w:rsid w:val="00BB0FB2"/>
    <w:rsid w:val="00BB16AE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83D"/>
    <w:rsid w:val="00BC6585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C75"/>
    <w:rsid w:val="00C86F0B"/>
    <w:rsid w:val="00C86F25"/>
    <w:rsid w:val="00C91B88"/>
    <w:rsid w:val="00C938CE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B6D"/>
    <w:rsid w:val="00D80925"/>
    <w:rsid w:val="00D809BE"/>
    <w:rsid w:val="00D829BE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26D2"/>
    <w:rsid w:val="00E83719"/>
    <w:rsid w:val="00E841D4"/>
    <w:rsid w:val="00E84B0D"/>
    <w:rsid w:val="00E84C4E"/>
    <w:rsid w:val="00E851EE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2013-12-08T14:34:00Z</dcterms:created>
  <dcterms:modified xsi:type="dcterms:W3CDTF">2013-12-08T15:53:00Z</dcterms:modified>
</cp:coreProperties>
</file>