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8F815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78"/>
        <w:jc w:val="right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>МКОУ «</w:t>
      </w:r>
      <w:r>
        <w:rPr>
          <w:rFonts w:ascii="Times" w:eastAsia="Times" w:hAnsi="Times" w:cs="Times"/>
          <w:sz w:val="27"/>
          <w:szCs w:val="27"/>
        </w:rPr>
        <w:t xml:space="preserve"> Большесудаченская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 СОШ» </w:t>
      </w:r>
    </w:p>
    <w:p w14:paraId="340223D5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0" w:line="240" w:lineRule="auto"/>
        <w:ind w:right="1794"/>
        <w:jc w:val="right"/>
        <w:rPr>
          <w:rFonts w:ascii="Times" w:eastAsia="Times" w:hAnsi="Times" w:cs="Times"/>
          <w:b/>
          <w:color w:val="000000"/>
          <w:sz w:val="96"/>
          <w:szCs w:val="96"/>
        </w:rPr>
      </w:pPr>
      <w:r>
        <w:rPr>
          <w:rFonts w:ascii="Times" w:eastAsia="Times" w:hAnsi="Times" w:cs="Times"/>
          <w:b/>
          <w:color w:val="000000"/>
          <w:sz w:val="96"/>
          <w:szCs w:val="96"/>
        </w:rPr>
        <w:t xml:space="preserve">План работы </w:t>
      </w:r>
    </w:p>
    <w:p w14:paraId="512572ED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305" w:lineRule="auto"/>
        <w:ind w:left="819" w:right="182"/>
        <w:jc w:val="center"/>
        <w:rPr>
          <w:rFonts w:ascii="Times" w:eastAsia="Times" w:hAnsi="Times" w:cs="Times"/>
          <w:b/>
          <w:color w:val="000000"/>
          <w:sz w:val="96"/>
          <w:szCs w:val="96"/>
        </w:rPr>
      </w:pPr>
      <w:r>
        <w:rPr>
          <w:rFonts w:ascii="Times" w:eastAsia="Times" w:hAnsi="Times" w:cs="Times"/>
          <w:b/>
          <w:color w:val="000000"/>
          <w:sz w:val="96"/>
          <w:szCs w:val="96"/>
        </w:rPr>
        <w:t xml:space="preserve">спортивного клуба  «Олимп» </w:t>
      </w:r>
    </w:p>
    <w:p w14:paraId="24B6D20E" w14:textId="02723438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right="2587"/>
        <w:jc w:val="right"/>
        <w:rPr>
          <w:rFonts w:ascii="Times" w:eastAsia="Times" w:hAnsi="Times" w:cs="Times"/>
          <w:b/>
          <w:color w:val="000000"/>
          <w:sz w:val="96"/>
          <w:szCs w:val="96"/>
        </w:rPr>
      </w:pPr>
      <w:r>
        <w:rPr>
          <w:rFonts w:ascii="Times" w:eastAsia="Times" w:hAnsi="Times" w:cs="Times"/>
          <w:b/>
          <w:color w:val="000000"/>
          <w:sz w:val="96"/>
          <w:szCs w:val="96"/>
        </w:rPr>
        <w:t>202</w:t>
      </w:r>
      <w:r w:rsidR="000E40B9">
        <w:rPr>
          <w:rFonts w:ascii="Times" w:eastAsia="Times" w:hAnsi="Times" w:cs="Times"/>
          <w:b/>
          <w:sz w:val="96"/>
          <w:szCs w:val="96"/>
        </w:rPr>
        <w:t>5</w:t>
      </w:r>
      <w:r>
        <w:rPr>
          <w:rFonts w:ascii="Times" w:eastAsia="Times" w:hAnsi="Times" w:cs="Times"/>
          <w:b/>
          <w:color w:val="000000"/>
          <w:sz w:val="96"/>
          <w:szCs w:val="96"/>
        </w:rPr>
        <w:t>-202</w:t>
      </w:r>
      <w:r w:rsidR="000E40B9">
        <w:rPr>
          <w:rFonts w:ascii="Times" w:eastAsia="Times" w:hAnsi="Times" w:cs="Times"/>
          <w:b/>
          <w:sz w:val="96"/>
          <w:szCs w:val="96"/>
        </w:rPr>
        <w:t>6</w:t>
      </w:r>
      <w:bookmarkStart w:id="0" w:name="_GoBack"/>
      <w:bookmarkEnd w:id="0"/>
      <w:r>
        <w:rPr>
          <w:rFonts w:ascii="Times" w:eastAsia="Times" w:hAnsi="Times" w:cs="Times"/>
          <w:b/>
          <w:color w:val="000000"/>
          <w:sz w:val="96"/>
          <w:szCs w:val="96"/>
        </w:rPr>
        <w:t xml:space="preserve"> </w:t>
      </w:r>
    </w:p>
    <w:p w14:paraId="14A52267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line="240" w:lineRule="auto"/>
        <w:jc w:val="center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Девиз </w:t>
      </w:r>
    </w:p>
    <w:p w14:paraId="1E258F8E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right="2193"/>
        <w:jc w:val="right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  <w:highlight w:val="white"/>
        </w:rPr>
        <w:t>«Нужно стремиться на свой пьедестал!</w:t>
      </w: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 </w:t>
      </w:r>
    </w:p>
    <w:p w14:paraId="2200EEAA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62"/>
        <w:jc w:val="right"/>
        <w:rPr>
          <w:rFonts w:ascii="Times" w:eastAsia="Times" w:hAnsi="Times" w:cs="Times"/>
          <w:b/>
          <w:color w:val="000000"/>
          <w:sz w:val="27"/>
          <w:szCs w:val="27"/>
        </w:rPr>
      </w:pPr>
      <w:r>
        <w:rPr>
          <w:rFonts w:ascii="Times" w:eastAsia="Times" w:hAnsi="Times" w:cs="Times"/>
          <w:b/>
          <w:color w:val="000000"/>
          <w:sz w:val="27"/>
          <w:szCs w:val="27"/>
          <w:highlight w:val="white"/>
        </w:rPr>
        <w:t xml:space="preserve"> Стань олимпийцем, победителем стань!».</w:t>
      </w:r>
      <w:r>
        <w:rPr>
          <w:rFonts w:ascii="Times" w:eastAsia="Times" w:hAnsi="Times" w:cs="Times"/>
          <w:b/>
          <w:color w:val="000000"/>
          <w:sz w:val="27"/>
          <w:szCs w:val="27"/>
        </w:rPr>
        <w:t xml:space="preserve"> </w:t>
      </w:r>
    </w:p>
    <w:p w14:paraId="18D0AC74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7" w:line="240" w:lineRule="auto"/>
        <w:ind w:right="-4"/>
        <w:jc w:val="right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 xml:space="preserve">Руководитель: </w:t>
      </w:r>
      <w:r w:rsidR="006B77F9">
        <w:rPr>
          <w:rFonts w:ascii="Times" w:eastAsia="Times" w:hAnsi="Times" w:cs="Times"/>
          <w:sz w:val="27"/>
          <w:szCs w:val="27"/>
        </w:rPr>
        <w:t>Клыгина С.Н.</w:t>
      </w:r>
      <w:r>
        <w:rPr>
          <w:rFonts w:ascii="Times" w:eastAsia="Times" w:hAnsi="Times" w:cs="Times"/>
          <w:color w:val="000000"/>
          <w:sz w:val="27"/>
          <w:szCs w:val="27"/>
        </w:rPr>
        <w:t xml:space="preserve">, </w:t>
      </w:r>
    </w:p>
    <w:p w14:paraId="18749690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right="4"/>
        <w:jc w:val="right"/>
        <w:rPr>
          <w:rFonts w:ascii="Times" w:eastAsia="Times" w:hAnsi="Times" w:cs="Times"/>
          <w:color w:val="000000"/>
          <w:sz w:val="27"/>
          <w:szCs w:val="27"/>
        </w:rPr>
      </w:pPr>
      <w:r>
        <w:rPr>
          <w:rFonts w:ascii="Times" w:eastAsia="Times" w:hAnsi="Times" w:cs="Times"/>
          <w:color w:val="000000"/>
          <w:sz w:val="27"/>
          <w:szCs w:val="27"/>
        </w:rPr>
        <w:t>учитель физической культуры</w:t>
      </w:r>
    </w:p>
    <w:p w14:paraId="4BC0E389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sz w:val="24"/>
          <w:szCs w:val="24"/>
        </w:rPr>
      </w:pPr>
    </w:p>
    <w:p w14:paraId="41E5D4B6" w14:textId="77777777" w:rsidR="001A0D01" w:rsidRDefault="001A0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sz w:val="24"/>
          <w:szCs w:val="24"/>
        </w:rPr>
      </w:pPr>
    </w:p>
    <w:p w14:paraId="291E3112" w14:textId="77777777" w:rsidR="001A0D01" w:rsidRDefault="001A0D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sz w:val="24"/>
          <w:szCs w:val="24"/>
        </w:rPr>
      </w:pPr>
    </w:p>
    <w:p w14:paraId="064D490C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1. Организация работы по физическому воспитанию учащихся класса, школы.</w:t>
      </w:r>
    </w:p>
    <w:tbl>
      <w:tblPr>
        <w:tblStyle w:val="a5"/>
        <w:tblW w:w="918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410"/>
      </w:tblGrid>
      <w:tr w:rsidR="007C462A" w14:paraId="0DB8F10D" w14:textId="77777777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0C1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2AD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764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E77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3F63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 w14:paraId="79BC31C9" w14:textId="77777777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302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228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Контроль физического  </w:t>
            </w:r>
          </w:p>
          <w:p w14:paraId="1EB3716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воспитания учеников.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3B4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0779223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180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B1E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Директор школы, </w:t>
            </w:r>
          </w:p>
          <w:p w14:paraId="4C126BB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 w14:paraId="3A9A0D85" w14:textId="77777777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DD1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729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540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Проведение динамических пауз и физминуток в 1-ом  классе.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6C9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04CE81A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077E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кл.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8E0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Учителя 1-4 кл.</w:t>
            </w:r>
          </w:p>
        </w:tc>
      </w:tr>
      <w:tr w:rsidR="007C462A" w14:paraId="66D657CD" w14:textId="77777777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7E4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023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255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Использование на уроке и во  внеурочной деятельности  здоровьесберегающих  </w:t>
            </w:r>
          </w:p>
          <w:p w14:paraId="14C4006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технологий.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268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9" w:right="13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Постоян но.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9CC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42D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Учителя - </w:t>
            </w:r>
          </w:p>
          <w:p w14:paraId="4BA960A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предметники,  </w:t>
            </w:r>
          </w:p>
          <w:p w14:paraId="3BEDFC3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руководители  </w:t>
            </w:r>
          </w:p>
          <w:p w14:paraId="33F205D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кружков, секций.</w:t>
            </w:r>
          </w:p>
        </w:tc>
      </w:tr>
      <w:tr w:rsidR="007C462A" w14:paraId="57E6FAED" w14:textId="77777777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33FB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47E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Работа уголков здоровья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F1C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7D98B00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71C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F32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клуба.</w:t>
            </w:r>
          </w:p>
        </w:tc>
      </w:tr>
      <w:tr w:rsidR="007C462A" w14:paraId="0A322240" w14:textId="77777777">
        <w:trPr>
          <w:trHeight w:val="194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29F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E63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9" w:right="40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Исследование физической  подготовленности и оценка  физических способностей  обучающихся  </w:t>
            </w:r>
          </w:p>
          <w:p w14:paraId="6D0A490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9" w:lineRule="auto"/>
              <w:ind w:left="120" w:right="127" w:firstLine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(«Президентские состязания»,  «Президентские спортивные  игры»).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9B1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58C6B41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ADA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AA5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 w14:paraId="42B7391F" w14:textId="77777777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9A8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D56D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Составление списков  </w:t>
            </w:r>
          </w:p>
          <w:p w14:paraId="4068F3C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515" w:hanging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учеников, нуждающихся в  специальных комплексах  физических упражнений.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D27A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 </w:t>
            </w:r>
          </w:p>
          <w:p w14:paraId="31C7365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81E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296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 w14:paraId="58E297E4" w14:textId="77777777">
        <w:trPr>
          <w:trHeight w:val="1392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38E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92D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Разработка комплексов  </w:t>
            </w:r>
          </w:p>
          <w:p w14:paraId="5684204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126" w:firstLine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физических упражнений для  детей, имеющих отклонения в  состоянии здоровья.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9D1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 </w:t>
            </w:r>
          </w:p>
          <w:p w14:paraId="5BB2258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ь.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031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Дети,  </w:t>
            </w:r>
          </w:p>
          <w:p w14:paraId="111E48A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имеющие  </w:t>
            </w:r>
          </w:p>
          <w:p w14:paraId="51D6B49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85" w:right="105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отклонения в  состоянии  </w:t>
            </w:r>
          </w:p>
          <w:p w14:paraId="34DBEBD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здоровья.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53C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 w14:paraId="170422E8" w14:textId="77777777">
        <w:trPr>
          <w:trHeight w:val="13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9FD7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E815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Изучение уровня  </w:t>
            </w:r>
          </w:p>
          <w:p w14:paraId="5FA4099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3" w:right="197" w:hanging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удовлетворенности учащихся  организацией физкультурно оздоровительной работой в  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ОУ.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E2A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В  </w:t>
            </w:r>
          </w:p>
          <w:p w14:paraId="50308B2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9F1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8D6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57" w:right="8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клуба,  администрация.</w:t>
            </w:r>
          </w:p>
        </w:tc>
      </w:tr>
      <w:tr w:rsidR="007C462A" w14:paraId="53EB3A96" w14:textId="77777777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DA6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624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Классные часы по ЗОЖ.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8099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6FE5EBB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5B8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ABF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клуба,  </w:t>
            </w:r>
          </w:p>
          <w:p w14:paraId="28BA35B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классные  </w:t>
            </w:r>
          </w:p>
          <w:p w14:paraId="0AAAC24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руководители.</w:t>
            </w:r>
          </w:p>
        </w:tc>
      </w:tr>
      <w:tr w:rsidR="007C462A" w14:paraId="31543EEA" w14:textId="77777777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379D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FAE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0" w:right="111" w:hanging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Выпуск бюллетеней, буклетов  по ЗОЖ.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323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36B12EF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E55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2409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Руководитель клуба.</w:t>
            </w:r>
          </w:p>
        </w:tc>
      </w:tr>
      <w:tr w:rsidR="007C462A" w14:paraId="2D037D14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65F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44C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Заседания совета Клуба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9E4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7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 раз в  </w:t>
            </w:r>
          </w:p>
          <w:p w14:paraId="3629089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698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57" w:right="90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  клуба.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D2A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Председатель клуба.</w:t>
            </w:r>
          </w:p>
        </w:tc>
      </w:tr>
      <w:tr w:rsidR="007C462A" w14:paraId="79915371" w14:textId="77777777">
        <w:trPr>
          <w:trHeight w:val="111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406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BA7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55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Организация общешкольных  конкурсов «Самый  </w:t>
            </w:r>
          </w:p>
          <w:p w14:paraId="0419DFA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1" w:lineRule="auto"/>
              <w:ind w:left="123" w:right="16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спортивный класс», «Лучший  спортсмен школы»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496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ежегодн </w:t>
            </w:r>
          </w:p>
          <w:p w14:paraId="595B140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BB36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02" w:right="105" w:hanging="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  клуба, СДиЧ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10A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7" w:right="9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клуба, активы  классов</w:t>
            </w:r>
          </w:p>
        </w:tc>
      </w:tr>
    </w:tbl>
    <w:p w14:paraId="573B1D85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E860BE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D4224E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29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2. Физкультурно-оздоровительная и спортивно-массовая работа.</w:t>
      </w:r>
    </w:p>
    <w:tbl>
      <w:tblPr>
        <w:tblStyle w:val="a6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260"/>
        <w:gridCol w:w="1277"/>
        <w:gridCol w:w="1700"/>
        <w:gridCol w:w="2270"/>
      </w:tblGrid>
      <w:tr w:rsidR="007C462A" w14:paraId="7BC6ADB0" w14:textId="77777777">
        <w:trPr>
          <w:trHeight w:val="28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D68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3B8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A51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D39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954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 w14:paraId="46E43725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448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D82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447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Тематическая спортивная  неделя.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BD6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820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1-4 кл. </w:t>
            </w:r>
          </w:p>
          <w:p w14:paraId="206EA16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5-11 кл.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DC7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клуба.</w:t>
            </w:r>
          </w:p>
        </w:tc>
      </w:tr>
      <w:tr w:rsidR="007C462A" w14:paraId="13027AB6" w14:textId="77777777">
        <w:trPr>
          <w:trHeight w:val="566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65D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324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44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Открытие общешкольной  Спартакиады.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E95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8C0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22C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683D4EB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 w14:paraId="797D7BF2" w14:textId="77777777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479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7EB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Дни здоровья.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330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43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Сентябрь,  февраль,  </w:t>
            </w:r>
          </w:p>
          <w:p w14:paraId="068ADAD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973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B6A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710C21E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 w14:paraId="649E7AFF" w14:textId="77777777">
        <w:trPr>
          <w:trHeight w:val="111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8FBCE" w14:textId="77777777"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108A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127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Общешкольный спортивный  праздник «Ориентирование  ».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709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Май.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2C9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1 -11кл.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C33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2F8A384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 w14:paraId="4DC1EB1D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7C1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C7C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Участие в районной  </w:t>
            </w:r>
          </w:p>
          <w:p w14:paraId="3796674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Спартакиаде школьников.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9D5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8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 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827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19F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2EF37AF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 w14:paraId="04C2A219" w14:textId="77777777">
        <w:trPr>
          <w:trHeight w:val="1392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A20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04D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Участие в спортивных  </w:t>
            </w:r>
          </w:p>
          <w:p w14:paraId="149764F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соревнованиях,  </w:t>
            </w:r>
          </w:p>
          <w:p w14:paraId="0F099F7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20" w:right="2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посвященных памяти воина интернационалиста В.  </w:t>
            </w:r>
          </w:p>
          <w:p w14:paraId="7F3861F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Рыбянченко.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4101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Февраль.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DCE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AF3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2E8378E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 w14:paraId="10AC1FD9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13A9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FAA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Утренняя зарядка.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F66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39" w:right="122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Ежедневн 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41B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76FE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совета.</w:t>
            </w:r>
          </w:p>
        </w:tc>
      </w:tr>
      <w:tr w:rsidR="007C462A" w14:paraId="629F9EA2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8D2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789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2" w:right="561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Военно-спортивная игра  «Зарница».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22E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Февраль.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EC7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EDCF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совета.</w:t>
            </w:r>
          </w:p>
        </w:tc>
      </w:tr>
      <w:tr w:rsidR="007C462A" w14:paraId="349C3F00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5A1D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972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206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Участие в районной военно спортивной игре «Орленок».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B74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Октябрь.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8E7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07C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Члены совета.</w:t>
            </w:r>
          </w:p>
        </w:tc>
      </w:tr>
      <w:tr w:rsidR="007C462A" w14:paraId="044F1F19" w14:textId="77777777">
        <w:trPr>
          <w:trHeight w:val="5809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B77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5F1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Первенство школы по  </w:t>
            </w:r>
          </w:p>
          <w:p w14:paraId="4B9FC48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5" w:right="523" w:hanging="1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различным видам спорта  (Спартакиада): </w:t>
            </w:r>
          </w:p>
          <w:p w14:paraId="4B44553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легкой атлетике; </w:t>
            </w:r>
          </w:p>
          <w:p w14:paraId="1785742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6"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русской лапте; </w:t>
            </w:r>
          </w:p>
          <w:p w14:paraId="75C4A6F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 w:line="240" w:lineRule="auto"/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_кросс; </w:t>
            </w:r>
          </w:p>
          <w:p w14:paraId="1447676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стрит-болу; </w:t>
            </w:r>
          </w:p>
          <w:p w14:paraId="125650C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-мини-футболу; </w:t>
            </w:r>
          </w:p>
          <w:p w14:paraId="1464C56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шахматам; </w:t>
            </w:r>
          </w:p>
          <w:p w14:paraId="78F57FE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шашкам; </w:t>
            </w:r>
          </w:p>
          <w:p w14:paraId="7D38439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настольному теннису; </w:t>
            </w:r>
          </w:p>
          <w:p w14:paraId="7286CC8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лыжному кроссу; </w:t>
            </w:r>
          </w:p>
          <w:p w14:paraId="38623A6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волейболу; </w:t>
            </w:r>
          </w:p>
          <w:p w14:paraId="2B68558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 пионерболу; </w:t>
            </w:r>
          </w:p>
          <w:p w14:paraId="5CA594B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-л/атлетика; </w:t>
            </w:r>
          </w:p>
          <w:p w14:paraId="5746788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-футболу; </w:t>
            </w:r>
          </w:p>
          <w:p w14:paraId="4589F92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четырехборью;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420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</w:t>
            </w:r>
          </w:p>
          <w:p w14:paraId="521CD49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 w:line="227" w:lineRule="auto"/>
              <w:ind w:left="143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Сентябрь.  Октябрь </w:t>
            </w:r>
          </w:p>
          <w:p w14:paraId="3715959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Январь.. </w:t>
            </w:r>
          </w:p>
          <w:p w14:paraId="521822F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Ноябрь. </w:t>
            </w:r>
          </w:p>
          <w:p w14:paraId="0302FDA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Ноябрь. </w:t>
            </w:r>
          </w:p>
          <w:p w14:paraId="24CAD7C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Январь. </w:t>
            </w:r>
          </w:p>
          <w:p w14:paraId="14C49F6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Ноябрь. </w:t>
            </w:r>
          </w:p>
          <w:p w14:paraId="5624D09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Январь. </w:t>
            </w:r>
          </w:p>
          <w:p w14:paraId="5D623ED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4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ФевральФ евраль </w:t>
            </w:r>
          </w:p>
          <w:p w14:paraId="1D10A03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Апрель </w:t>
            </w:r>
          </w:p>
          <w:p w14:paraId="21DFDC2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Март </w:t>
            </w:r>
          </w:p>
          <w:p w14:paraId="240D095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84F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  <w:p w14:paraId="7DF66F5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6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  <w:p w14:paraId="721B4F5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0"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  <w:p w14:paraId="1CC0003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  <w:p w14:paraId="0CD62E8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4-11 кл. </w:t>
            </w:r>
          </w:p>
          <w:p w14:paraId="0FC4C3D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2-11 кл. </w:t>
            </w:r>
          </w:p>
          <w:p w14:paraId="0A9B040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  <w:p w14:paraId="77F634F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7-11 кл. </w:t>
            </w:r>
          </w:p>
          <w:p w14:paraId="3B5BD3C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8-11 кл. </w:t>
            </w:r>
          </w:p>
          <w:p w14:paraId="4CD9767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3-7 кл. </w:t>
            </w:r>
          </w:p>
          <w:p w14:paraId="4DA21A3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  <w:p w14:paraId="5ED4237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  <w:p w14:paraId="0B617FA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6-9 кл.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C61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12E207B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</w:tbl>
    <w:p w14:paraId="6A68C238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EFCAC4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260"/>
        <w:gridCol w:w="1277"/>
        <w:gridCol w:w="1700"/>
        <w:gridCol w:w="2270"/>
      </w:tblGrid>
      <w:tr w:rsidR="007C462A" w14:paraId="20675B25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94A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71A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Работа кружков, секций.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3EC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8" w:right="6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 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399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CD5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Администрация.</w:t>
            </w:r>
          </w:p>
        </w:tc>
      </w:tr>
    </w:tbl>
    <w:p w14:paraId="38204F31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8ADFD8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BA4187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8"/>
        <w:jc w:val="right"/>
        <w:rPr>
          <w:rFonts w:ascii="Times" w:eastAsia="Times" w:hAnsi="Times" w:cs="Times"/>
          <w:b/>
          <w:sz w:val="24"/>
          <w:szCs w:val="24"/>
        </w:rPr>
      </w:pPr>
    </w:p>
    <w:p w14:paraId="2070ACA4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8"/>
        <w:jc w:val="right"/>
        <w:rPr>
          <w:rFonts w:ascii="Times" w:eastAsia="Times" w:hAnsi="Times" w:cs="Times"/>
          <w:b/>
          <w:sz w:val="24"/>
          <w:szCs w:val="24"/>
        </w:rPr>
      </w:pPr>
    </w:p>
    <w:p w14:paraId="1D9BC5D4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08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3. Медицинский контроль. </w:t>
      </w:r>
    </w:p>
    <w:tbl>
      <w:tblPr>
        <w:tblStyle w:val="a8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270"/>
      </w:tblGrid>
      <w:tr w:rsidR="007C462A" w14:paraId="6D62E63B" w14:textId="77777777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1CF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56D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928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E0F8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504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 w14:paraId="63EA22E4" w14:textId="77777777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689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7AE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Организация встреч с  </w:t>
            </w:r>
          </w:p>
          <w:p w14:paraId="484B575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медицинским работником.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8EA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1906912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56C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6F9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7D931F7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клуба,  </w:t>
            </w:r>
          </w:p>
          <w:p w14:paraId="102B305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кл. рук.</w:t>
            </w:r>
          </w:p>
        </w:tc>
      </w:tr>
      <w:tr w:rsidR="007C462A" w14:paraId="14AB6E9E" w14:textId="77777777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61E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D323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8" w:right="165" w:firstLine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Мониторинг показателей  здоровья школьников (группа  здоровья, физкультурная  группа здоровья)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E97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4"/>
              <w:jc w:val="right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 </w:t>
            </w:r>
          </w:p>
          <w:p w14:paraId="0A5425A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полугод </w:t>
            </w:r>
          </w:p>
          <w:p w14:paraId="5935922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6A4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7D9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204DC22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клуба,  </w:t>
            </w:r>
          </w:p>
          <w:p w14:paraId="621D2F4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45" w:right="17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кл. рук., зам. дир.  по ВР и УВР.</w:t>
            </w:r>
          </w:p>
        </w:tc>
      </w:tr>
      <w:tr w:rsidR="007C462A" w14:paraId="618BE217" w14:textId="77777777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633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EBB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Медицинский осмотр  </w:t>
            </w:r>
          </w:p>
          <w:p w14:paraId="3AB562B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9F6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09292B7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01F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85D9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Врач.</w:t>
            </w:r>
          </w:p>
        </w:tc>
      </w:tr>
      <w:tr w:rsidR="007C462A" w14:paraId="06B2A074" w14:textId="77777777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83F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8A7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4" w:right="379" w:firstLine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Врачебный контроль перед  районными соревнованиями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EAB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06B5AB1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D90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0B2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Врач.</w:t>
            </w:r>
          </w:p>
        </w:tc>
      </w:tr>
    </w:tbl>
    <w:p w14:paraId="0DC23EFC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F70FE7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2A0042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13"/>
        <w:jc w:val="righ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4. Совместная работа с родителями.</w:t>
      </w:r>
    </w:p>
    <w:tbl>
      <w:tblPr>
        <w:tblStyle w:val="a9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3544"/>
        <w:gridCol w:w="1132"/>
        <w:gridCol w:w="1561"/>
        <w:gridCol w:w="2271"/>
      </w:tblGrid>
      <w:tr w:rsidR="007C462A" w14:paraId="35263E93" w14:textId="77777777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E12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8FA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FF3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824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C3C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 w14:paraId="6674C538" w14:textId="77777777">
        <w:trPr>
          <w:trHeight w:val="13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B575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229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5" w:right="592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Пропаганда ЗОЖ в семьях,  формирование культуры  </w:t>
            </w:r>
          </w:p>
          <w:p w14:paraId="59A3B1B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здоровья родителей  </w:t>
            </w:r>
          </w:p>
          <w:p w14:paraId="77E644D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4" w:right="199" w:firstLine="1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(спортивные соревнования для  родителей).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B301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Ноябрь </w:t>
            </w:r>
          </w:p>
          <w:p w14:paraId="74A0A94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C3C6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FDD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Администрация.</w:t>
            </w:r>
          </w:p>
        </w:tc>
      </w:tr>
      <w:tr w:rsidR="007C462A" w14:paraId="1B86DBF9" w14:textId="77777777">
        <w:trPr>
          <w:trHeight w:val="2496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EE45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AB4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606" w:firstLine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Ознакомление родителей с  требованиями программы  здоровьесберегающего  </w:t>
            </w:r>
          </w:p>
          <w:p w14:paraId="2B3C90F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школьного пространства </w:t>
            </w:r>
          </w:p>
          <w:p w14:paraId="4D9158B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4" w:right="73" w:firstLine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посредством консультаций,  информационных писем и  буклетов, выступлений на  родительских собраниях и Днях  открытых дверей.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9B2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37BFFB2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74" w:right="9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1F6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299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33" w:hanging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Администрация,  кл. руководители.</w:t>
            </w:r>
          </w:p>
        </w:tc>
      </w:tr>
      <w:tr w:rsidR="007C462A" w14:paraId="4E861699" w14:textId="77777777">
        <w:trPr>
          <w:trHeight w:val="561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A4B1" w14:textId="77777777"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EDD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Спортивный праздник для мам.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659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Март.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127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8F0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14:paraId="0D5344E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 w14:paraId="0C1E9344" w14:textId="77777777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C18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18A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Изучение уровня  </w:t>
            </w:r>
          </w:p>
          <w:p w14:paraId="7A3BC85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3" w:right="258" w:hanging="6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удовлетворенности родителей  организацией физкультурно оздоровительной работы в ОУ.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2C2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36E530A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74" w:right="9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72D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807C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Администрация.</w:t>
            </w:r>
          </w:p>
        </w:tc>
      </w:tr>
      <w:tr w:rsidR="007C462A" w14:paraId="15557C6E" w14:textId="77777777">
        <w:trPr>
          <w:trHeight w:val="13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5FD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51B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0" w:right="108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Совместные занятия учащихся  и родителей, участие в играх на  воздухе, в спортивных  </w:t>
            </w:r>
          </w:p>
          <w:p w14:paraId="51F0B3D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1" w:lineRule="auto"/>
              <w:ind w:left="120" w:right="103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соревнованиях, организуемых в  школе.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1B7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1C3D631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74" w:right="98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F78C4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8EA5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0B63F90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клуба, совет клуба.</w:t>
            </w:r>
          </w:p>
        </w:tc>
      </w:tr>
      <w:tr w:rsidR="007C462A" w14:paraId="2224CD8A" w14:textId="77777777">
        <w:trPr>
          <w:trHeight w:val="566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373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109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347" w:firstLine="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Организация совместного  культурного отдыха с детьми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BDF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1B1B596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течение 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C87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Родители 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98E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45" w:right="71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Администрация, кл  руководители.</w:t>
            </w:r>
          </w:p>
        </w:tc>
      </w:tr>
    </w:tbl>
    <w:p w14:paraId="78EDE0E6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D9D97B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3544"/>
        <w:gridCol w:w="1132"/>
        <w:gridCol w:w="1561"/>
        <w:gridCol w:w="2271"/>
      </w:tblGrid>
      <w:tr w:rsidR="007C462A" w14:paraId="52478E85" w14:textId="77777777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1C53" w14:textId="77777777"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716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(семейные спортивные  </w:t>
            </w:r>
          </w:p>
          <w:p w14:paraId="584C0AD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праздники, экскурсии по  </w:t>
            </w:r>
          </w:p>
          <w:p w14:paraId="78487BF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0" w:right="294" w:hanging="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родному краю, туристические  походы и др).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DD3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года.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83A2" w14:textId="77777777"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A7BC" w14:textId="77777777" w:rsidR="007C462A" w:rsidRDefault="007C46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14:paraId="1E335923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EF5EDE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174B9C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978" w:right="792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5. Работа по укреплению материально-технической базы спортивного  клуба школы. </w:t>
      </w:r>
    </w:p>
    <w:tbl>
      <w:tblPr>
        <w:tblStyle w:val="ab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270"/>
      </w:tblGrid>
      <w:tr w:rsidR="007C462A" w14:paraId="77629733" w14:textId="77777777">
        <w:trPr>
          <w:trHeight w:val="288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C54C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E7A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FD4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6FC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FCD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 w14:paraId="5ECD7FD0" w14:textId="77777777">
        <w:trPr>
          <w:trHeight w:val="1939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6A3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FFB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9" w:right="414" w:hanging="1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Расширение и укрепление  материально-технической  базы школы (оборудование  школьных спортивных  </w:t>
            </w:r>
          </w:p>
          <w:p w14:paraId="14212F1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14" w:right="338" w:firstLine="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сооружений и уход за ними,  ремонт спортивного  </w:t>
            </w:r>
          </w:p>
          <w:p w14:paraId="5817E80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инвентаря)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607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0" w:right="11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Ежегодн 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86F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052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Директор школы.</w:t>
            </w:r>
          </w:p>
        </w:tc>
      </w:tr>
      <w:tr w:rsidR="007C462A" w14:paraId="4565175E" w14:textId="77777777">
        <w:trPr>
          <w:trHeight w:val="562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D412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E6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Обеспечение хранения  </w:t>
            </w:r>
          </w:p>
          <w:p w14:paraId="6F3AD0A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спортивного инвентаря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E09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0" w:right="117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Ежегодн о.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3B8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8940" w14:textId="77777777" w:rsidR="007C462A" w:rsidRDefault="006B77F9" w:rsidP="006B7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Клыгина С.Н.</w:t>
            </w:r>
          </w:p>
        </w:tc>
      </w:tr>
    </w:tbl>
    <w:p w14:paraId="523E570D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9E68C3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25CEEB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sz w:val="24"/>
          <w:szCs w:val="24"/>
          <w:highlight w:val="white"/>
        </w:rPr>
      </w:pPr>
    </w:p>
    <w:p w14:paraId="597FCB30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sz w:val="24"/>
          <w:szCs w:val="24"/>
          <w:highlight w:val="white"/>
        </w:rPr>
      </w:pPr>
    </w:p>
    <w:p w14:paraId="16A2C4A9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sz w:val="24"/>
          <w:szCs w:val="24"/>
          <w:highlight w:val="white"/>
        </w:rPr>
      </w:pPr>
    </w:p>
    <w:p w14:paraId="7D5F4129" w14:textId="77777777" w:rsidR="007C462A" w:rsidRDefault="00347E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7" w:lineRule="auto"/>
        <w:ind w:left="115" w:right="2228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  <w:highlight w:val="white"/>
        </w:rPr>
        <w:t xml:space="preserve"> </w:t>
      </w:r>
      <w:r>
        <w:rPr>
          <w:rFonts w:ascii="Times" w:eastAsia="Times" w:hAnsi="Times" w:cs="Times"/>
          <w:b/>
          <w:color w:val="000000"/>
          <w:sz w:val="24"/>
          <w:szCs w:val="24"/>
          <w:highlight w:val="white"/>
        </w:rPr>
        <w:t>6. Организация работы по пропаганде физкультуры и спорта.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 </w:t>
      </w:r>
    </w:p>
    <w:tbl>
      <w:tblPr>
        <w:tblStyle w:val="ac"/>
        <w:tblW w:w="90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3404"/>
        <w:gridCol w:w="1133"/>
        <w:gridCol w:w="1700"/>
        <w:gridCol w:w="2270"/>
      </w:tblGrid>
      <w:tr w:rsidR="007C462A" w14:paraId="03E0B3BD" w14:textId="77777777">
        <w:trPr>
          <w:trHeight w:val="287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C3D2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C27E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AAB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968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CE0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C462A" w14:paraId="49CA9357" w14:textId="77777777">
        <w:trPr>
          <w:trHeight w:val="1113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160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DA0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271" w:firstLine="2"/>
              <w:jc w:val="both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Работа стендов «В здоровом  теле – здоровый дух», «Клуб  «Олимпия».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ED5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188F1D6A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3A2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Совет клуба.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EC4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Руководитель  </w:t>
            </w:r>
          </w:p>
          <w:p w14:paraId="1B51130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клуба,  </w:t>
            </w:r>
          </w:p>
          <w:p w14:paraId="1054702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14:paraId="125E6161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 w14:paraId="19DEEFD0" w14:textId="77777777">
        <w:trPr>
          <w:trHeight w:val="840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346E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AF2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Оформление экрана  </w:t>
            </w:r>
          </w:p>
          <w:p w14:paraId="4400B99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соревнования «Самый  </w:t>
            </w:r>
          </w:p>
          <w:p w14:paraId="6ADCE63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спортивный класс школы»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B33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В  </w:t>
            </w:r>
          </w:p>
          <w:p w14:paraId="52DC0A2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0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течение  года.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8D6E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210" w:right="13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клуба,  СдиЧ.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A56D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14:paraId="6314391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клуба.</w:t>
            </w:r>
          </w:p>
        </w:tc>
      </w:tr>
      <w:tr w:rsidR="007C462A" w14:paraId="3C72B5B0" w14:textId="77777777">
        <w:trPr>
          <w:trHeight w:val="835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CAD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708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251" w:firstLine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Конкурс плакатов, рисунков,  творческих работ «Мы  </w:t>
            </w:r>
          </w:p>
          <w:p w14:paraId="6784A288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выбираем спорт!».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38E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Март </w:t>
            </w:r>
          </w:p>
          <w:p w14:paraId="7B0025FF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апрель.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A24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FE6C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Председатель  </w:t>
            </w:r>
          </w:p>
          <w:p w14:paraId="408153A5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совета.</w:t>
            </w:r>
          </w:p>
        </w:tc>
      </w:tr>
      <w:tr w:rsidR="007C462A" w14:paraId="6EA5F1F4" w14:textId="77777777">
        <w:trPr>
          <w:trHeight w:val="1114"/>
        </w:trPr>
        <w:tc>
          <w:tcPr>
            <w:tcW w:w="5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E520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BB56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Поощрение учащихся,  </w:t>
            </w:r>
          </w:p>
          <w:p w14:paraId="18E9D3B9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добившихся высоких  </w:t>
            </w:r>
          </w:p>
          <w:p w14:paraId="5D6C0EE3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310" w:hanging="2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показателей в физкультурно</w:t>
            </w:r>
            <w:r w:rsidR="001A0D01">
              <w:rPr>
                <w:rFonts w:ascii="Times" w:eastAsia="Times" w:hAnsi="Times" w:cs="Times"/>
                <w:color w:val="000000"/>
                <w:sz w:val="24"/>
                <w:szCs w:val="24"/>
              </w:rPr>
              <w:t>-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спортивной работе.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FA8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Май.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EBB47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5-11 кл. </w:t>
            </w:r>
          </w:p>
        </w:tc>
        <w:tc>
          <w:tcPr>
            <w:tcW w:w="2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490B" w14:textId="77777777" w:rsidR="007C462A" w:rsidRDefault="00347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Совет клуба.</w:t>
            </w:r>
          </w:p>
        </w:tc>
      </w:tr>
    </w:tbl>
    <w:p w14:paraId="6F400F01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8C92D3" w14:textId="77777777" w:rsidR="007C462A" w:rsidRDefault="007C46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C462A">
      <w:pgSz w:w="11900" w:h="16820"/>
      <w:pgMar w:top="1109" w:right="852" w:bottom="1334" w:left="158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62A"/>
    <w:rsid w:val="000E40B9"/>
    <w:rsid w:val="001A0D01"/>
    <w:rsid w:val="00347E27"/>
    <w:rsid w:val="006B77F9"/>
    <w:rsid w:val="007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D26F"/>
  <w15:docId w15:val="{C74BE5A6-249F-49DB-9CDB-F58507BC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User</cp:lastModifiedBy>
  <cp:revision>8</cp:revision>
  <dcterms:created xsi:type="dcterms:W3CDTF">2021-06-24T22:16:00Z</dcterms:created>
  <dcterms:modified xsi:type="dcterms:W3CDTF">2025-11-19T10:55:00Z</dcterms:modified>
</cp:coreProperties>
</file>