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26" w:rsidRDefault="00E53767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1.2pt;margin-top:-3.45pt;width:195pt;height:86.25pt;z-index:251659264" strokecolor="white [3212]">
            <v:textbox>
              <w:txbxContent>
                <w:p w:rsidR="00F3442E" w:rsidRDefault="00F3442E" w:rsidP="00F34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прика</w:t>
                  </w:r>
                  <w:r w:rsidR="003A0D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зом директора от 1 сентября 2017 г № </w:t>
                  </w:r>
                </w:p>
                <w:p w:rsidR="00F3442E" w:rsidRDefault="00F3442E" w:rsidP="00F34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E537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Большесудаченской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СОШ:</w:t>
                  </w:r>
                </w:p>
                <w:p w:rsidR="00F3442E" w:rsidRDefault="00F3442E" w:rsidP="00F34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5B2926" w:rsidRPr="00F3442E" w:rsidRDefault="005B2926" w:rsidP="00F3442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9.45pt;margin-top:-7.2pt;width:159pt;height:74.25pt;z-index:251658240" strokecolor="white [3212]">
            <v:textbox>
              <w:txbxContent>
                <w:p w:rsidR="005B2926" w:rsidRPr="00F3442E" w:rsidRDefault="005B2926" w:rsidP="00F3442E"/>
              </w:txbxContent>
            </v:textbox>
          </v:shape>
        </w:pict>
      </w:r>
    </w:p>
    <w:p w:rsid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МУНИЦИПАЛЬНОЕ </w:t>
      </w:r>
      <w:r w:rsidR="007E498F">
        <w:rPr>
          <w:rFonts w:ascii="Times New Roman" w:hAnsi="Times New Roman" w:cs="Times New Roman"/>
        </w:rPr>
        <w:t xml:space="preserve">КАЗЕННОЕ </w:t>
      </w:r>
      <w:r w:rsidRPr="005B2926">
        <w:rPr>
          <w:rFonts w:ascii="Times New Roman" w:hAnsi="Times New Roman" w:cs="Times New Roman"/>
        </w:rPr>
        <w:t>ОБЩЕОБРАЗОВАТЕЛЬНОЕ УЧРЕЖДЕНИЕ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5B2926" w:rsidRPr="005B2926" w:rsidRDefault="005B2926" w:rsidP="005B2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</w:rPr>
        <w:t xml:space="preserve">                                     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  <w:b/>
        </w:rPr>
        <w:t>ДОЛЖНОСТНАЯ ИНСТРУКЦИЯ</w:t>
      </w:r>
      <w:r w:rsidR="007E498F">
        <w:rPr>
          <w:rFonts w:ascii="Times New Roman" w:hAnsi="Times New Roman" w:cs="Times New Roman"/>
          <w:b/>
        </w:rPr>
        <w:t xml:space="preserve"> 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  <w:b/>
        </w:rPr>
        <w:t>учителю, преподающему изобразит</w:t>
      </w:r>
      <w:r w:rsidR="007E498F">
        <w:rPr>
          <w:rFonts w:ascii="Times New Roman" w:hAnsi="Times New Roman" w:cs="Times New Roman"/>
          <w:b/>
        </w:rPr>
        <w:t>ельное искусство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  <w:b/>
        </w:rPr>
        <w:t>1. Общие положения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</w:t>
      </w:r>
      <w:r w:rsidR="00137C8E">
        <w:rPr>
          <w:rFonts w:ascii="Times New Roman" w:hAnsi="Times New Roman" w:cs="Times New Roman"/>
        </w:rPr>
        <w:t xml:space="preserve"> (с изм. и доп.), Закон РФ от 29.12.2012г.№ 273-ФЗ</w:t>
      </w:r>
      <w:r w:rsidRPr="005B2926">
        <w:rPr>
          <w:rFonts w:ascii="Times New Roman" w:hAnsi="Times New Roman" w:cs="Times New Roman"/>
        </w:rPr>
        <w:t xml:space="preserve"> «Об образовании</w:t>
      </w:r>
      <w:r w:rsidR="00137C8E">
        <w:rPr>
          <w:rFonts w:ascii="Times New Roman" w:hAnsi="Times New Roman" w:cs="Times New Roman"/>
        </w:rPr>
        <w:t xml:space="preserve"> в Российской Федерации»</w:t>
      </w:r>
      <w:proofErr w:type="gramStart"/>
      <w:r w:rsidR="00137C8E">
        <w:rPr>
          <w:rFonts w:ascii="Times New Roman" w:hAnsi="Times New Roman" w:cs="Times New Roman"/>
        </w:rPr>
        <w:t xml:space="preserve"> </w:t>
      </w:r>
      <w:r w:rsidRPr="005B2926">
        <w:rPr>
          <w:rFonts w:ascii="Times New Roman" w:hAnsi="Times New Roman" w:cs="Times New Roman"/>
        </w:rPr>
        <w:t>,</w:t>
      </w:r>
      <w:proofErr w:type="gramEnd"/>
      <w:r w:rsidRPr="005B2926">
        <w:rPr>
          <w:rFonts w:ascii="Times New Roman" w:hAnsi="Times New Roman" w:cs="Times New Roman"/>
        </w:rPr>
        <w:t xml:space="preserve"> Закон РФ от 17.07.1999 № 181-ФЗ «Об основах охраны труда в Российской Федерации» (с изм. и доп.).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Учитель, преподающий изобразительное искусство, назначает</w:t>
      </w:r>
      <w:r w:rsidRPr="005B2926">
        <w:rPr>
          <w:rFonts w:ascii="Times New Roman" w:hAnsi="Times New Roman" w:cs="Times New Roman"/>
        </w:rPr>
        <w:softHyphen/>
        <w:t>ся и освобождается от должности приказом директора. На период отпуска и временной нетрудоспособности учителя, преподающего изобразительное искусство, его обязанности могут быть возложе</w:t>
      </w:r>
      <w:r w:rsidRPr="005B2926">
        <w:rPr>
          <w:rFonts w:ascii="Times New Roman" w:hAnsi="Times New Roman" w:cs="Times New Roman"/>
        </w:rPr>
        <w:softHyphen/>
        <w:t>ны на другого педагогического работника. Временное исполнение обязанностей в этих случаях осуществляется на основании при</w:t>
      </w:r>
      <w:r w:rsidRPr="005B2926">
        <w:rPr>
          <w:rFonts w:ascii="Times New Roman" w:hAnsi="Times New Roman" w:cs="Times New Roman"/>
        </w:rPr>
        <w:softHyphen/>
        <w:t>каза директора, изданного с соблюдением требований законода</w:t>
      </w:r>
      <w:r w:rsidRPr="005B2926">
        <w:rPr>
          <w:rFonts w:ascii="Times New Roman" w:hAnsi="Times New Roman" w:cs="Times New Roman"/>
        </w:rPr>
        <w:softHyphen/>
        <w:t>тельства о труде, или на основании утвержденных директором изменений о графике (расписании) занятий.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Учитель, преподающий изобразительное искусство, должен иметь среднее или высшее профессиональное образование.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В своей деятельности учитель, преподающий изобразительное искусство, руководствуется Конституцией и законами Россий</w:t>
      </w:r>
      <w:r w:rsidRPr="005B2926">
        <w:rPr>
          <w:rFonts w:ascii="Times New Roman" w:hAnsi="Times New Roman" w:cs="Times New Roman"/>
        </w:rPr>
        <w:softHyphen/>
        <w:t>ской Федерации; указами Президента Российской Федерации; решениями Правительства Российской Федерации; нормативны</w:t>
      </w:r>
      <w:r w:rsidRPr="005B2926">
        <w:rPr>
          <w:rFonts w:ascii="Times New Roman" w:hAnsi="Times New Roman" w:cs="Times New Roman"/>
        </w:rPr>
        <w:softHyphen/>
        <w:t xml:space="preserve">ми правовыми актами субъекта Российской Федерации </w:t>
      </w:r>
      <w:proofErr w:type="gramStart"/>
      <w:r w:rsidRPr="005B2926">
        <w:rPr>
          <w:rFonts w:ascii="Times New Roman" w:hAnsi="Times New Roman" w:cs="Times New Roman"/>
        </w:rPr>
        <w:t>—В</w:t>
      </w:r>
      <w:proofErr w:type="gramEnd"/>
      <w:r w:rsidRPr="005B2926">
        <w:rPr>
          <w:rFonts w:ascii="Times New Roman" w:hAnsi="Times New Roman" w:cs="Times New Roman"/>
        </w:rPr>
        <w:t>олгоградской области; административным, трудовым и хозяйствен</w:t>
      </w:r>
      <w:r w:rsidRPr="005B2926">
        <w:rPr>
          <w:rFonts w:ascii="Times New Roman" w:hAnsi="Times New Roman" w:cs="Times New Roman"/>
        </w:rPr>
        <w:softHyphen/>
        <w:t>ным законодательством;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Учитель, преподающий изобразительное искусство, соблюдает Конвенцию о правах ребенка.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B2926">
        <w:rPr>
          <w:rFonts w:ascii="Times New Roman" w:hAnsi="Times New Roman" w:cs="Times New Roman"/>
        </w:rPr>
        <w:t>Учитель, преподающий изобразительное искусство, должен знать: основы общетеоретических дисциплин в объеме, необхо</w:t>
      </w:r>
      <w:r w:rsidRPr="005B2926">
        <w:rPr>
          <w:rFonts w:ascii="Times New Roman" w:hAnsi="Times New Roman" w:cs="Times New Roman"/>
        </w:rPr>
        <w:softHyphen/>
        <w:t>димом для решения педагогических, научно-методических и организационно-управленческих задач; педагогику, психоло</w:t>
      </w:r>
      <w:r w:rsidRPr="005B2926">
        <w:rPr>
          <w:rFonts w:ascii="Times New Roman" w:hAnsi="Times New Roman" w:cs="Times New Roman"/>
        </w:rPr>
        <w:softHyphen/>
        <w:t>гию, возрастную физиологию, школьную гигиену; методику преподавания предмета и воспитательной работы, программы и учебники; требования к оснащению и оборудованию учебных кабинетов, подсобных помещений; средства обучения и их ди</w:t>
      </w:r>
      <w:r w:rsidRPr="005B2926">
        <w:rPr>
          <w:rFonts w:ascii="Times New Roman" w:hAnsi="Times New Roman" w:cs="Times New Roman"/>
        </w:rPr>
        <w:softHyphen/>
        <w:t>дактические возможности; основные направления и перспекти</w:t>
      </w:r>
      <w:r w:rsidRPr="005B2926">
        <w:rPr>
          <w:rFonts w:ascii="Times New Roman" w:hAnsi="Times New Roman" w:cs="Times New Roman"/>
        </w:rPr>
        <w:softHyphen/>
        <w:t>вы развития образования и педагогической науки;</w:t>
      </w:r>
      <w:proofErr w:type="gramEnd"/>
      <w:r w:rsidRPr="005B2926">
        <w:rPr>
          <w:rFonts w:ascii="Times New Roman" w:hAnsi="Times New Roman" w:cs="Times New Roman"/>
        </w:rPr>
        <w:t xml:space="preserve"> основы права, социологии, научной организации труда; гражданское, административное и трудовое законодательство; правила и нормы охраны труда, техники безопасности, противопожарной и антитеррористической защиты.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  <w:b/>
        </w:rPr>
        <w:t>2. Функции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5B2926">
        <w:rPr>
          <w:rFonts w:ascii="Times New Roman" w:hAnsi="Times New Roman" w:cs="Times New Roman"/>
        </w:rPr>
        <w:softHyphen/>
        <w:t>щего изобразительное искусство, являются: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 обучение  и  воспитание </w:t>
      </w:r>
      <w:proofErr w:type="gramStart"/>
      <w:r w:rsidRPr="005B2926">
        <w:rPr>
          <w:rFonts w:ascii="Times New Roman" w:hAnsi="Times New Roman" w:cs="Times New Roman"/>
        </w:rPr>
        <w:t>обучающихся</w:t>
      </w:r>
      <w:proofErr w:type="gramEnd"/>
      <w:r w:rsidRPr="005B2926">
        <w:rPr>
          <w:rFonts w:ascii="Times New Roman" w:hAnsi="Times New Roman" w:cs="Times New Roman"/>
        </w:rPr>
        <w:t xml:space="preserve"> с учетом  специфики предмета;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реализация образовательных программ основного общего об</w:t>
      </w:r>
      <w:r w:rsidRPr="005B2926">
        <w:rPr>
          <w:rFonts w:ascii="Times New Roman" w:hAnsi="Times New Roman" w:cs="Times New Roman"/>
        </w:rPr>
        <w:softHyphen/>
        <w:t>разования;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обеспечение уровня подготовки </w:t>
      </w:r>
      <w:proofErr w:type="gramStart"/>
      <w:r w:rsidRPr="005B2926">
        <w:rPr>
          <w:rFonts w:ascii="Times New Roman" w:hAnsi="Times New Roman" w:cs="Times New Roman"/>
        </w:rPr>
        <w:t>обучающихся</w:t>
      </w:r>
      <w:proofErr w:type="gramEnd"/>
      <w:r w:rsidRPr="005B2926">
        <w:rPr>
          <w:rFonts w:ascii="Times New Roman" w:hAnsi="Times New Roman" w:cs="Times New Roman"/>
        </w:rPr>
        <w:t xml:space="preserve"> в соответствии с государственным образовательным стандартом;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образовательного процесса.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  <w:b/>
        </w:rPr>
        <w:t>3. Должностные обязанности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Учитель, преподающий изобразительное искусство, осуществляет обучение и воспитание </w:t>
      </w:r>
      <w:proofErr w:type="gramStart"/>
      <w:r w:rsidRPr="005B2926">
        <w:rPr>
          <w:rFonts w:ascii="Times New Roman" w:hAnsi="Times New Roman" w:cs="Times New Roman"/>
        </w:rPr>
        <w:t>обучающихся</w:t>
      </w:r>
      <w:proofErr w:type="gramEnd"/>
      <w:r w:rsidRPr="005B2926">
        <w:rPr>
          <w:rFonts w:ascii="Times New Roman" w:hAnsi="Times New Roman" w:cs="Times New Roman"/>
        </w:rPr>
        <w:t xml:space="preserve"> с уче</w:t>
      </w:r>
      <w:r w:rsidRPr="005B2926">
        <w:rPr>
          <w:rFonts w:ascii="Times New Roman" w:hAnsi="Times New Roman" w:cs="Times New Roman"/>
        </w:rPr>
        <w:softHyphen/>
        <w:t>том предметной специфики: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lastRenderedPageBreak/>
        <w:t>— проводит уроки, индивидуальные консультации в соответ</w:t>
      </w:r>
      <w:r w:rsidRPr="005B2926">
        <w:rPr>
          <w:rFonts w:ascii="Times New Roman" w:hAnsi="Times New Roman" w:cs="Times New Roman"/>
        </w:rPr>
        <w:softHyphen/>
        <w:t>ствии с расписанием и указанных в нем учебных помещениях; проводит учебные экскурсии в соответствии с утвержденной директором рабочей программой;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использует разнообразные приемы, методы и средства обучения;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разрабатывает рабочие учебные программы, осуществляет их реализацию в полном объеме;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разрабатывает на каждый урок рабочий план, который обяза</w:t>
      </w:r>
      <w:r w:rsidRPr="005B2926">
        <w:rPr>
          <w:rFonts w:ascii="Times New Roman" w:hAnsi="Times New Roman" w:cs="Times New Roman"/>
        </w:rPr>
        <w:softHyphen/>
        <w:t>тельно содержит тему, цели и задачи; план организации учеб</w:t>
      </w:r>
      <w:r w:rsidRPr="005B2926">
        <w:rPr>
          <w:rFonts w:ascii="Times New Roman" w:hAnsi="Times New Roman" w:cs="Times New Roman"/>
        </w:rPr>
        <w:softHyphen/>
        <w:t>ной деятельности обучающихся с указанием домашнего задания, списка детей, планируемых для опроса, перечня обо</w:t>
      </w:r>
      <w:r w:rsidRPr="005B2926">
        <w:rPr>
          <w:rFonts w:ascii="Times New Roman" w:hAnsi="Times New Roman" w:cs="Times New Roman"/>
        </w:rPr>
        <w:softHyphen/>
        <w:t>рудования и наглядных пособий, необходимых для проведения занятия;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обеспечивает уровень подготовки </w:t>
      </w:r>
      <w:proofErr w:type="gramStart"/>
      <w:r w:rsidRPr="005B2926">
        <w:rPr>
          <w:rFonts w:ascii="Times New Roman" w:hAnsi="Times New Roman" w:cs="Times New Roman"/>
        </w:rPr>
        <w:t>обучающихся</w:t>
      </w:r>
      <w:proofErr w:type="gramEnd"/>
      <w:r w:rsidRPr="005B2926">
        <w:rPr>
          <w:rFonts w:ascii="Times New Roman" w:hAnsi="Times New Roman" w:cs="Times New Roman"/>
        </w:rPr>
        <w:t>, соответству</w:t>
      </w:r>
      <w:r w:rsidRPr="005B2926">
        <w:rPr>
          <w:rFonts w:ascii="Times New Roman" w:hAnsi="Times New Roman" w:cs="Times New Roman"/>
        </w:rPr>
        <w:softHyphen/>
        <w:t>ющий требованиям государственного образовательного стан</w:t>
      </w:r>
      <w:r w:rsidRPr="005B2926">
        <w:rPr>
          <w:rFonts w:ascii="Times New Roman" w:hAnsi="Times New Roman" w:cs="Times New Roman"/>
        </w:rPr>
        <w:softHyphen/>
        <w:t>дарта;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систематического опроса обучающих</w:t>
      </w:r>
      <w:r w:rsidRPr="005B2926">
        <w:rPr>
          <w:rFonts w:ascii="Times New Roman" w:hAnsi="Times New Roman" w:cs="Times New Roman"/>
        </w:rPr>
        <w:softHyphen/>
        <w:t>ся на уроках, проверки творческих работ;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осуществляет проверку всех творческих работ у всех обучаю</w:t>
      </w:r>
      <w:r w:rsidRPr="005B2926">
        <w:rPr>
          <w:rFonts w:ascii="Times New Roman" w:hAnsi="Times New Roman" w:cs="Times New Roman"/>
        </w:rPr>
        <w:softHyphen/>
        <w:t>щихся по мере завершения темы;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B2926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(семейное обучение, экстер</w:t>
      </w:r>
      <w:r w:rsidRPr="005B2926">
        <w:rPr>
          <w:rFonts w:ascii="Times New Roman" w:hAnsi="Times New Roman" w:cs="Times New Roman"/>
        </w:rPr>
        <w:softHyphen/>
        <w:t>нат, обучение по индивидуальным планам): реализует индиви</w:t>
      </w:r>
      <w:r w:rsidRPr="005B2926">
        <w:rPr>
          <w:rFonts w:ascii="Times New Roman" w:hAnsi="Times New Roman" w:cs="Times New Roman"/>
        </w:rPr>
        <w:softHyphen/>
        <w:t>дуальные учебные планы, проводит занятия в соответствии с расписанием занятий, осуществляет выполнение программ</w:t>
      </w:r>
      <w:r w:rsidRPr="005B2926">
        <w:rPr>
          <w:rFonts w:ascii="Times New Roman" w:hAnsi="Times New Roman" w:cs="Times New Roman"/>
        </w:rPr>
        <w:softHyphen/>
        <w:t>ных требований и прохождение программы с обучающимся, ведет учет проведенных занятий, осуществляет контроль и ат</w:t>
      </w:r>
      <w:r w:rsidRPr="005B2926">
        <w:rPr>
          <w:rFonts w:ascii="Times New Roman" w:hAnsi="Times New Roman" w:cs="Times New Roman"/>
        </w:rPr>
        <w:softHyphen/>
        <w:t>тестацию обучающихся с оформлением ведомостей и протоко</w:t>
      </w:r>
      <w:r w:rsidRPr="005B2926">
        <w:rPr>
          <w:rFonts w:ascii="Times New Roman" w:hAnsi="Times New Roman" w:cs="Times New Roman"/>
        </w:rPr>
        <w:softHyphen/>
        <w:t>лов аттестации, а также классных журналов;</w:t>
      </w:r>
      <w:proofErr w:type="gramEnd"/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5B2926">
        <w:rPr>
          <w:rFonts w:ascii="Times New Roman" w:hAnsi="Times New Roman" w:cs="Times New Roman"/>
        </w:rPr>
        <w:softHyphen/>
        <w:t xml:space="preserve">ными требованиями: </w:t>
      </w:r>
      <w:proofErr w:type="spellStart"/>
      <w:r w:rsidRPr="005B2926">
        <w:rPr>
          <w:rFonts w:ascii="Times New Roman" w:hAnsi="Times New Roman" w:cs="Times New Roman"/>
        </w:rPr>
        <w:t>ежеурочно</w:t>
      </w:r>
      <w:proofErr w:type="spellEnd"/>
      <w:r w:rsidRPr="005B2926">
        <w:rPr>
          <w:rFonts w:ascii="Times New Roman" w:hAnsi="Times New Roman" w:cs="Times New Roman"/>
        </w:rPr>
        <w:t xml:space="preserve"> отмечает отсутствующих и опоздавших, выставляет текущие отметки, отметки по итогам проверки творческих работ на дату их проведения; вносит за</w:t>
      </w:r>
      <w:r w:rsidRPr="005B2926">
        <w:rPr>
          <w:rFonts w:ascii="Times New Roman" w:hAnsi="Times New Roman" w:cs="Times New Roman"/>
        </w:rPr>
        <w:softHyphen/>
        <w:t xml:space="preserve">писи о теме </w:t>
      </w:r>
      <w:proofErr w:type="spellStart"/>
      <w:r w:rsidRPr="005B2926">
        <w:rPr>
          <w:rFonts w:ascii="Times New Roman" w:hAnsi="Times New Roman" w:cs="Times New Roman"/>
        </w:rPr>
        <w:t>зфока</w:t>
      </w:r>
      <w:proofErr w:type="spellEnd"/>
      <w:r w:rsidRPr="005B2926">
        <w:rPr>
          <w:rFonts w:ascii="Times New Roman" w:hAnsi="Times New Roman" w:cs="Times New Roman"/>
        </w:rPr>
        <w:t xml:space="preserve"> и домашнем задании;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</w:t>
      </w:r>
      <w:proofErr w:type="spellStart"/>
      <w:r w:rsidRPr="005B2926">
        <w:rPr>
          <w:rFonts w:ascii="Times New Roman" w:hAnsi="Times New Roman" w:cs="Times New Roman"/>
        </w:rPr>
        <w:t>ежеурочно</w:t>
      </w:r>
      <w:proofErr w:type="spellEnd"/>
      <w:r w:rsidRPr="005B2926">
        <w:rPr>
          <w:rFonts w:ascii="Times New Roman" w:hAnsi="Times New Roman" w:cs="Times New Roman"/>
        </w:rPr>
        <w:t xml:space="preserve"> выставляет отметки </w:t>
      </w:r>
      <w:proofErr w:type="gramStart"/>
      <w:r w:rsidRPr="005B2926">
        <w:rPr>
          <w:rFonts w:ascii="Times New Roman" w:hAnsi="Times New Roman" w:cs="Times New Roman"/>
        </w:rPr>
        <w:t>опрошенным</w:t>
      </w:r>
      <w:proofErr w:type="gramEnd"/>
      <w:r w:rsidRPr="005B2926">
        <w:rPr>
          <w:rFonts w:ascii="Times New Roman" w:hAnsi="Times New Roman" w:cs="Times New Roman"/>
        </w:rPr>
        <w:t xml:space="preserve"> обучающимся в дневники; после проверки письменных работ выставляет от</w:t>
      </w:r>
      <w:r w:rsidRPr="005B2926">
        <w:rPr>
          <w:rFonts w:ascii="Times New Roman" w:hAnsi="Times New Roman" w:cs="Times New Roman"/>
        </w:rPr>
        <w:softHyphen/>
        <w:t>метки в дневник каждому обучающемуся на дату проведения творческой работы;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кабинета: проводит паспортизацию кабине</w:t>
      </w:r>
      <w:r w:rsidRPr="005B2926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технических средств обучения, учебного оборудования, приоб</w:t>
      </w:r>
      <w:r w:rsidRPr="005B2926">
        <w:rPr>
          <w:rFonts w:ascii="Times New Roman" w:hAnsi="Times New Roman" w:cs="Times New Roman"/>
        </w:rPr>
        <w:softHyphen/>
        <w:t>ретает под отчет методические и наглядные пособия;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5B2926">
        <w:rPr>
          <w:rFonts w:ascii="Times New Roman" w:hAnsi="Times New Roman" w:cs="Times New Roman"/>
        </w:rPr>
        <w:softHyphen/>
        <w:t>сти и противопожарной защиты;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5B2926">
        <w:rPr>
          <w:rFonts w:ascii="Times New Roman" w:hAnsi="Times New Roman" w:cs="Times New Roman"/>
        </w:rPr>
        <w:softHyphen/>
        <w:t>вательного процесса;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осуществляет связь с родителями (законными представителя</w:t>
      </w:r>
      <w:r w:rsidRPr="005B2926">
        <w:rPr>
          <w:rFonts w:ascii="Times New Roman" w:hAnsi="Times New Roman" w:cs="Times New Roman"/>
        </w:rPr>
        <w:softHyphen/>
        <w:t xml:space="preserve">ми) </w:t>
      </w:r>
      <w:proofErr w:type="gramStart"/>
      <w:r w:rsidRPr="005B2926">
        <w:rPr>
          <w:rFonts w:ascii="Times New Roman" w:hAnsi="Times New Roman" w:cs="Times New Roman"/>
        </w:rPr>
        <w:t>обучающихся</w:t>
      </w:r>
      <w:proofErr w:type="gramEnd"/>
      <w:r w:rsidRPr="005B2926">
        <w:rPr>
          <w:rFonts w:ascii="Times New Roman" w:hAnsi="Times New Roman" w:cs="Times New Roman"/>
        </w:rPr>
        <w:t>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осуществляет самоанализ уроков и результатов творческих работ, определяет пути преодоления выявленных проблем, организует работу обучающихся над ошибками;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</w:t>
      </w:r>
      <w:proofErr w:type="gramStart"/>
      <w:r w:rsidRPr="005B2926">
        <w:rPr>
          <w:rFonts w:ascii="Times New Roman" w:hAnsi="Times New Roman" w:cs="Times New Roman"/>
        </w:rPr>
        <w:t>отчитывается о прохождении</w:t>
      </w:r>
      <w:proofErr w:type="gramEnd"/>
      <w:r w:rsidRPr="005B2926">
        <w:rPr>
          <w:rFonts w:ascii="Times New Roman" w:hAnsi="Times New Roman" w:cs="Times New Roman"/>
        </w:rPr>
        <w:t xml:space="preserve"> программы по итогам каждой четверти и учебного года;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организует с </w:t>
      </w:r>
      <w:proofErr w:type="gramStart"/>
      <w:r w:rsidRPr="005B2926">
        <w:rPr>
          <w:rFonts w:ascii="Times New Roman" w:hAnsi="Times New Roman" w:cs="Times New Roman"/>
        </w:rPr>
        <w:t>обучающимися</w:t>
      </w:r>
      <w:proofErr w:type="gramEnd"/>
      <w:r w:rsidRPr="005B2926">
        <w:rPr>
          <w:rFonts w:ascii="Times New Roman" w:hAnsi="Times New Roman" w:cs="Times New Roman"/>
        </w:rPr>
        <w:t xml:space="preserve"> внеклассную работу по предмету; организует участие обучающихся в школьных, об</w:t>
      </w:r>
      <w:r w:rsidRPr="005B2926">
        <w:rPr>
          <w:rFonts w:ascii="Times New Roman" w:hAnsi="Times New Roman" w:cs="Times New Roman"/>
        </w:rPr>
        <w:softHyphen/>
        <w:t>ластных, всероссийских и международных конкурсах;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5B2926">
        <w:rPr>
          <w:rFonts w:ascii="Times New Roman" w:hAnsi="Times New Roman" w:cs="Times New Roman"/>
        </w:rPr>
        <w:softHyphen/>
        <w:t>кацию;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5B2926">
        <w:rPr>
          <w:rFonts w:ascii="Times New Roman" w:hAnsi="Times New Roman" w:cs="Times New Roman"/>
        </w:rPr>
        <w:softHyphen/>
        <w:t>мах методической работы;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5B2926">
        <w:rPr>
          <w:rFonts w:ascii="Times New Roman" w:hAnsi="Times New Roman" w:cs="Times New Roman"/>
        </w:rPr>
        <w:softHyphen/>
        <w:t>браний, производственных совещаний;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5B2926">
        <w:rPr>
          <w:rFonts w:ascii="Times New Roman" w:hAnsi="Times New Roman" w:cs="Times New Roman"/>
        </w:rPr>
        <w:softHyphen/>
        <w:t>ным директором графиком;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  <w:b/>
        </w:rPr>
        <w:t>4. Права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Учитель, преподающий изобразительное искусство, имеет право в пределах своей компетенции: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давать обязательные распоряжения </w:t>
      </w:r>
      <w:proofErr w:type="gramStart"/>
      <w:r w:rsidRPr="005B2926">
        <w:rPr>
          <w:rFonts w:ascii="Times New Roman" w:hAnsi="Times New Roman" w:cs="Times New Roman"/>
        </w:rPr>
        <w:t>обучающимся</w:t>
      </w:r>
      <w:proofErr w:type="gramEnd"/>
      <w:r w:rsidRPr="005B2926">
        <w:rPr>
          <w:rFonts w:ascii="Times New Roman" w:hAnsi="Times New Roman" w:cs="Times New Roman"/>
        </w:rPr>
        <w:t xml:space="preserve"> класса, школы;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сообщать директору или его заместителям </w:t>
      </w:r>
      <w:proofErr w:type="gramStart"/>
      <w:r w:rsidRPr="005B2926">
        <w:rPr>
          <w:rFonts w:ascii="Times New Roman" w:hAnsi="Times New Roman" w:cs="Times New Roman"/>
        </w:rPr>
        <w:t>о</w:t>
      </w:r>
      <w:proofErr w:type="gramEnd"/>
      <w:r w:rsidRPr="005B2926">
        <w:rPr>
          <w:rFonts w:ascii="Times New Roman" w:hAnsi="Times New Roman" w:cs="Times New Roman"/>
        </w:rPr>
        <w:t xml:space="preserve"> всех </w:t>
      </w:r>
      <w:proofErr w:type="spellStart"/>
      <w:r w:rsidRPr="005B2926">
        <w:rPr>
          <w:rFonts w:ascii="Times New Roman" w:hAnsi="Times New Roman" w:cs="Times New Roman"/>
        </w:rPr>
        <w:t>дезорганизу</w:t>
      </w:r>
      <w:r w:rsidRPr="005B2926">
        <w:rPr>
          <w:rFonts w:ascii="Times New Roman" w:hAnsi="Times New Roman" w:cs="Times New Roman"/>
        </w:rPr>
        <w:softHyphen/>
        <w:t>ющих</w:t>
      </w:r>
      <w:proofErr w:type="spellEnd"/>
      <w:r w:rsidRPr="005B2926">
        <w:rPr>
          <w:rFonts w:ascii="Times New Roman" w:hAnsi="Times New Roman" w:cs="Times New Roman"/>
        </w:rPr>
        <w:t xml:space="preserve"> учебно-воспитательный процесс проступках сотрудни</w:t>
      </w:r>
      <w:r w:rsidRPr="005B2926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5B2926">
        <w:rPr>
          <w:rFonts w:ascii="Times New Roman" w:hAnsi="Times New Roman" w:cs="Times New Roman"/>
        </w:rPr>
        <w:softHyphen/>
        <w:t xml:space="preserve">щих, а также </w:t>
      </w:r>
      <w:proofErr w:type="spellStart"/>
      <w:r w:rsidRPr="005B2926">
        <w:rPr>
          <w:rFonts w:ascii="Times New Roman" w:hAnsi="Times New Roman" w:cs="Times New Roman"/>
        </w:rPr>
        <w:t>дезорганизующие</w:t>
      </w:r>
      <w:proofErr w:type="spellEnd"/>
      <w:r w:rsidRPr="005B2926">
        <w:rPr>
          <w:rFonts w:ascii="Times New Roman" w:hAnsi="Times New Roman" w:cs="Times New Roman"/>
        </w:rPr>
        <w:t xml:space="preserve"> учебно-воспитательный про</w:t>
      </w:r>
      <w:r w:rsidRPr="005B2926">
        <w:rPr>
          <w:rFonts w:ascii="Times New Roman" w:hAnsi="Times New Roman" w:cs="Times New Roman"/>
        </w:rPr>
        <w:softHyphen/>
        <w:t>це</w:t>
      </w:r>
      <w:proofErr w:type="gramStart"/>
      <w:r w:rsidRPr="005B2926">
        <w:rPr>
          <w:rFonts w:ascii="Times New Roman" w:hAnsi="Times New Roman" w:cs="Times New Roman"/>
        </w:rPr>
        <w:t>сс в шк</w:t>
      </w:r>
      <w:proofErr w:type="gramEnd"/>
      <w:r w:rsidRPr="005B2926">
        <w:rPr>
          <w:rFonts w:ascii="Times New Roman" w:hAnsi="Times New Roman" w:cs="Times New Roman"/>
        </w:rPr>
        <w:t>оле, в порядке, установленном Уставом школы и Правилами поведения обучающихся;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представителей) за высокие резуль</w:t>
      </w:r>
      <w:r w:rsidRPr="005B2926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lastRenderedPageBreak/>
        <w:t>— проходить квалификационную аттестацию в установленные сроки;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5B2926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общеобра</w:t>
      </w:r>
      <w:r w:rsidRPr="005B2926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5B2926">
        <w:rPr>
          <w:rFonts w:ascii="Times New Roman" w:hAnsi="Times New Roman" w:cs="Times New Roman"/>
        </w:rPr>
        <w:softHyphen/>
        <w:t>вовых документах.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  <w:b/>
        </w:rPr>
        <w:t>5. Ответственность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Учитель, преподающий изобразительное искусство, несет дисциплинарную и административную ответствен</w:t>
      </w:r>
      <w:r w:rsidRPr="005B2926">
        <w:rPr>
          <w:rFonts w:ascii="Times New Roman" w:hAnsi="Times New Roman" w:cs="Times New Roman"/>
        </w:rPr>
        <w:softHyphen/>
        <w:t>ность в порядке, установленном трудовым, административным законодательством и Законом Российской Федерации «Об обра</w:t>
      </w:r>
      <w:r w:rsidRPr="005B2926">
        <w:rPr>
          <w:rFonts w:ascii="Times New Roman" w:hAnsi="Times New Roman" w:cs="Times New Roman"/>
        </w:rPr>
        <w:softHyphen/>
        <w:t>зовании»: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5B2926">
        <w:rPr>
          <w:rFonts w:ascii="Times New Roman" w:hAnsi="Times New Roman" w:cs="Times New Roman"/>
        </w:rPr>
        <w:softHyphen/>
        <w:t>тельных причин Устава школы, Правил внутреннего трудового распорядка школы и иных локальных актов, законных распо</w:t>
      </w:r>
      <w:r w:rsidRPr="005B2926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5B2926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B2926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  <w:proofErr w:type="gramEnd"/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— за реализацию не в полном объеме образовательных программ; за жизнь и здоровье обучающихся во время </w:t>
      </w:r>
      <w:proofErr w:type="gramStart"/>
      <w:r w:rsidRPr="005B2926">
        <w:rPr>
          <w:rFonts w:ascii="Times New Roman" w:hAnsi="Times New Roman" w:cs="Times New Roman"/>
        </w:rPr>
        <w:t>осуществления</w:t>
      </w:r>
      <w:proofErr w:type="gramEnd"/>
      <w:r w:rsidRPr="005B2926">
        <w:rPr>
          <w:rFonts w:ascii="Times New Roman" w:hAnsi="Times New Roman" w:cs="Times New Roman"/>
        </w:rPr>
        <w:t xml:space="preserve"> им образовательного процесса, включая учебную и внеурочную деятельность, а также перемены;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организации учебно-воспита</w:t>
      </w:r>
      <w:r w:rsidRPr="005B2926">
        <w:rPr>
          <w:rFonts w:ascii="Times New Roman" w:hAnsi="Times New Roman" w:cs="Times New Roman"/>
        </w:rPr>
        <w:softHyphen/>
        <w:t>тельного процесса, правил действий при чрезвычайных ситуациях.</w:t>
      </w:r>
    </w:p>
    <w:p w:rsidR="005B2926" w:rsidRPr="005B2926" w:rsidRDefault="005B2926" w:rsidP="005B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926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Учитель, преподающий изобразительное искусство, работает в соответствии с учебной нагрузкой по графику (расписанию) занятий, утвержденному директором: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5B2926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5B2926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5B2926">
        <w:rPr>
          <w:rFonts w:ascii="Times New Roman" w:hAnsi="Times New Roman" w:cs="Times New Roman"/>
        </w:rPr>
        <w:softHyphen/>
        <w:t>ной работе письменный отчет о прохождении программы в те</w:t>
      </w:r>
      <w:r w:rsidRPr="005B2926">
        <w:rPr>
          <w:rFonts w:ascii="Times New Roman" w:hAnsi="Times New Roman" w:cs="Times New Roman"/>
        </w:rPr>
        <w:softHyphen/>
        <w:t>чение трех дней по окончании каждой учебной четверти, учебного года;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5B2926">
        <w:rPr>
          <w:rFonts w:ascii="Times New Roman" w:hAnsi="Times New Roman" w:cs="Times New Roman"/>
        </w:rPr>
        <w:softHyphen/>
        <w:t>тивно-правового и организационно-методического характера, знакомится под расписку с соответствующими документами;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5B2926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5B2926">
        <w:rPr>
          <w:rFonts w:ascii="Times New Roman" w:hAnsi="Times New Roman" w:cs="Times New Roman"/>
        </w:rPr>
        <w:softHyphen/>
        <w:t xml:space="preserve">ставителями) </w:t>
      </w:r>
      <w:proofErr w:type="gramStart"/>
      <w:r w:rsidRPr="005B2926">
        <w:rPr>
          <w:rFonts w:ascii="Times New Roman" w:hAnsi="Times New Roman" w:cs="Times New Roman"/>
        </w:rPr>
        <w:t>обучающихся</w:t>
      </w:r>
      <w:proofErr w:type="gramEnd"/>
      <w:r w:rsidRPr="005B2926">
        <w:rPr>
          <w:rFonts w:ascii="Times New Roman" w:hAnsi="Times New Roman" w:cs="Times New Roman"/>
        </w:rPr>
        <w:t>;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5B2926">
        <w:rPr>
          <w:rFonts w:ascii="Times New Roman" w:hAnsi="Times New Roman" w:cs="Times New Roman"/>
        </w:rPr>
        <w:softHyphen/>
        <w:t>ного отсутствия по приказу директора или в соответствии с утвержденными директором изменениями в графике (распи</w:t>
      </w:r>
      <w:r w:rsidRPr="005B2926">
        <w:rPr>
          <w:rFonts w:ascii="Times New Roman" w:hAnsi="Times New Roman" w:cs="Times New Roman"/>
        </w:rPr>
        <w:softHyphen/>
        <w:t>сании) занятий.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  <w:r w:rsidRPr="005B2926">
        <w:rPr>
          <w:rFonts w:ascii="Times New Roman" w:hAnsi="Times New Roman" w:cs="Times New Roman"/>
        </w:rPr>
        <w:t xml:space="preserve">С должностной инструкцией </w:t>
      </w:r>
      <w:proofErr w:type="gramStart"/>
      <w:r w:rsidRPr="005B2926">
        <w:rPr>
          <w:rFonts w:ascii="Times New Roman" w:hAnsi="Times New Roman" w:cs="Times New Roman"/>
        </w:rPr>
        <w:t>ознаком</w:t>
      </w:r>
      <w:r w:rsidR="007E498F">
        <w:rPr>
          <w:rFonts w:ascii="Times New Roman" w:hAnsi="Times New Roman" w:cs="Times New Roman"/>
        </w:rPr>
        <w:t>лена</w:t>
      </w:r>
      <w:proofErr w:type="gramEnd"/>
      <w:r w:rsidR="007E498F">
        <w:rPr>
          <w:rFonts w:ascii="Times New Roman" w:hAnsi="Times New Roman" w:cs="Times New Roman"/>
        </w:rPr>
        <w:t xml:space="preserve">: ____________ </w:t>
      </w:r>
    </w:p>
    <w:p w:rsidR="005B2926" w:rsidRPr="00AD284E" w:rsidRDefault="00137C8E" w:rsidP="005B2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</w:t>
      </w:r>
      <w:r w:rsidR="00A57F52">
        <w:rPr>
          <w:rFonts w:ascii="Times New Roman" w:hAnsi="Times New Roman" w:cs="Times New Roman"/>
        </w:rPr>
        <w:t xml:space="preserve"> составлена отв.</w:t>
      </w:r>
      <w:r w:rsidR="005B2926">
        <w:rPr>
          <w:rFonts w:ascii="Times New Roman" w:hAnsi="Times New Roman" w:cs="Times New Roman"/>
        </w:rPr>
        <w:t xml:space="preserve"> УВР</w:t>
      </w:r>
      <w:r w:rsidR="007E498F">
        <w:rPr>
          <w:rFonts w:ascii="Times New Roman" w:hAnsi="Times New Roman" w:cs="Times New Roman"/>
        </w:rPr>
        <w:t xml:space="preserve"> работу  </w:t>
      </w:r>
    </w:p>
    <w:p w:rsidR="005B2926" w:rsidRPr="005B2926" w:rsidRDefault="005B2926" w:rsidP="005B2926">
      <w:pPr>
        <w:spacing w:after="0" w:line="240" w:lineRule="auto"/>
        <w:rPr>
          <w:rFonts w:ascii="Times New Roman" w:hAnsi="Times New Roman" w:cs="Times New Roman"/>
        </w:rPr>
      </w:pPr>
    </w:p>
    <w:p w:rsidR="00546A44" w:rsidRPr="005B2926" w:rsidRDefault="00546A44" w:rsidP="005B2926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5B2926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926"/>
    <w:rsid w:val="00137C8E"/>
    <w:rsid w:val="003A0DB9"/>
    <w:rsid w:val="00496FF6"/>
    <w:rsid w:val="004A64E9"/>
    <w:rsid w:val="00546A44"/>
    <w:rsid w:val="00571F04"/>
    <w:rsid w:val="005B2926"/>
    <w:rsid w:val="0064132C"/>
    <w:rsid w:val="007E498F"/>
    <w:rsid w:val="00A57F52"/>
    <w:rsid w:val="00BE4317"/>
    <w:rsid w:val="00E53767"/>
    <w:rsid w:val="00E9440F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7</cp:revision>
  <cp:lastPrinted>2018-05-16T08:27:00Z</cp:lastPrinted>
  <dcterms:created xsi:type="dcterms:W3CDTF">2009-09-15T12:22:00Z</dcterms:created>
  <dcterms:modified xsi:type="dcterms:W3CDTF">2020-06-25T10:44:00Z</dcterms:modified>
</cp:coreProperties>
</file>